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25" w:rsidRPr="00574F25" w:rsidRDefault="00574F25" w:rsidP="00574F2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微软雅黑" w:eastAsia="微软雅黑" w:hAnsi="微软雅黑"/>
          <w:color w:val="555555"/>
          <w:sz w:val="44"/>
          <w:szCs w:val="44"/>
        </w:rPr>
      </w:pPr>
      <w:r w:rsidRPr="00574F25">
        <w:rPr>
          <w:rFonts w:ascii="微软雅黑" w:eastAsia="微软雅黑" w:hAnsi="微软雅黑" w:hint="eastAsia"/>
          <w:color w:val="FF0000"/>
          <w:sz w:val="44"/>
          <w:szCs w:val="44"/>
          <w:bdr w:val="none" w:sz="0" w:space="0" w:color="auto" w:frame="1"/>
        </w:rPr>
        <w:t>宁波市奉化区气动工业协会文件</w:t>
      </w:r>
    </w:p>
    <w:p w:rsidR="00574F25" w:rsidRDefault="00574F25" w:rsidP="00574F2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微软雅黑" w:eastAsia="微软雅黑" w:hAnsi="微软雅黑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  <w:bdr w:val="none" w:sz="0" w:space="0" w:color="auto" w:frame="1"/>
        </w:rPr>
        <w:t>奉气协〔2018〕 号</w:t>
      </w:r>
    </w:p>
    <w:p w:rsidR="00574F25" w:rsidRDefault="00574F25" w:rsidP="00574F2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微软雅黑" w:eastAsia="微软雅黑" w:hAnsi="微软雅黑"/>
          <w:b/>
          <w:bCs/>
          <w:color w:val="2B2B2B"/>
          <w:sz w:val="30"/>
          <w:szCs w:val="30"/>
          <w:bdr w:val="none" w:sz="0" w:space="0" w:color="auto" w:frame="1"/>
        </w:rPr>
      </w:pPr>
      <w:r>
        <w:rPr>
          <w:rFonts w:ascii="微软雅黑" w:eastAsia="微软雅黑" w:hAnsi="微软雅黑" w:hint="eastAsia"/>
          <w:b/>
          <w:bCs/>
          <w:color w:val="2B2B2B"/>
          <w:sz w:val="30"/>
          <w:szCs w:val="30"/>
          <w:bdr w:val="none" w:sz="0" w:space="0" w:color="auto" w:frame="1"/>
        </w:rPr>
        <w:t>关于做好2018年度</w:t>
      </w:r>
      <w:r w:rsidR="00CA3361">
        <w:rPr>
          <w:rFonts w:ascii="微软雅黑" w:eastAsia="微软雅黑" w:hAnsi="微软雅黑" w:hint="eastAsia"/>
          <w:b/>
          <w:bCs/>
          <w:color w:val="2B2B2B"/>
          <w:sz w:val="30"/>
          <w:szCs w:val="30"/>
          <w:bdr w:val="none" w:sz="0" w:space="0" w:color="auto" w:frame="1"/>
        </w:rPr>
        <w:t>气动</w:t>
      </w:r>
      <w:r>
        <w:rPr>
          <w:rFonts w:ascii="微软雅黑" w:eastAsia="微软雅黑" w:hAnsi="微软雅黑" w:hint="eastAsia"/>
          <w:b/>
          <w:bCs/>
          <w:color w:val="2B2B2B"/>
          <w:sz w:val="30"/>
          <w:szCs w:val="30"/>
          <w:bdr w:val="none" w:sz="0" w:space="0" w:color="auto" w:frame="1"/>
        </w:rPr>
        <w:t>行业工程师任职资格</w:t>
      </w:r>
    </w:p>
    <w:p w:rsidR="00574F25" w:rsidRDefault="00574F25" w:rsidP="00574F2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微软雅黑" w:eastAsia="微软雅黑" w:hAnsi="微软雅黑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2B2B2B"/>
          <w:sz w:val="30"/>
          <w:szCs w:val="30"/>
          <w:bdr w:val="none" w:sz="0" w:space="0" w:color="auto" w:frame="1"/>
        </w:rPr>
        <w:t>评审工作的通知</w:t>
      </w:r>
    </w:p>
    <w:p w:rsidR="00CC4F8C" w:rsidRDefault="00574F25" w:rsidP="00CC4F8C">
      <w:pPr>
        <w:ind w:left="640" w:hangingChars="200" w:hanging="640"/>
        <w:rPr>
          <w:rFonts w:ascii="宋体" w:eastAsia="宋体" w:hAnsi="宋体" w:cs="宋体" w:hint="eastAsia"/>
          <w:sz w:val="32"/>
          <w:szCs w:val="32"/>
        </w:rPr>
      </w:pPr>
      <w:r w:rsidRPr="00574F25">
        <w:rPr>
          <w:rFonts w:ascii="宋体" w:eastAsia="宋体" w:hAnsi="宋体" w:hint="eastAsia"/>
          <w:sz w:val="32"/>
          <w:szCs w:val="32"/>
        </w:rPr>
        <w:t>各有关企业：</w:t>
      </w:r>
      <w:r w:rsidRPr="00574F25">
        <w:rPr>
          <w:rFonts w:ascii="宋体" w:eastAsia="宋体" w:hAnsi="宋体" w:hint="eastAsia"/>
          <w:sz w:val="32"/>
          <w:szCs w:val="32"/>
        </w:rPr>
        <w:br/>
        <w:t>根据宁波市人力资源和社会保障局《</w:t>
      </w:r>
      <w:r>
        <w:rPr>
          <w:rFonts w:ascii="宋体" w:eastAsia="宋体" w:hAnsi="宋体" w:cs="宋体" w:hint="eastAsia"/>
          <w:sz w:val="32"/>
          <w:szCs w:val="32"/>
        </w:rPr>
        <w:t>关于同意组建</w:t>
      </w:r>
      <w:r w:rsidRPr="00B86648">
        <w:rPr>
          <w:rFonts w:ascii="宋体" w:eastAsia="宋体" w:hAnsi="宋体" w:cs="宋体" w:hint="eastAsia"/>
          <w:sz w:val="32"/>
          <w:szCs w:val="32"/>
        </w:rPr>
        <w:t>奉化</w:t>
      </w:r>
    </w:p>
    <w:p w:rsidR="00CC4F8C" w:rsidRDefault="00574F25" w:rsidP="00CC4F8C">
      <w:pPr>
        <w:ind w:left="640" w:hangingChars="200" w:hanging="640"/>
        <w:rPr>
          <w:rFonts w:ascii="宋体" w:eastAsia="宋体" w:hAnsi="宋体" w:hint="eastAsia"/>
          <w:sz w:val="32"/>
          <w:szCs w:val="32"/>
        </w:rPr>
      </w:pPr>
      <w:r w:rsidRPr="00B86648">
        <w:rPr>
          <w:rFonts w:ascii="宋体" w:eastAsia="宋体" w:hAnsi="宋体" w:cs="宋体" w:hint="eastAsia"/>
          <w:sz w:val="32"/>
          <w:szCs w:val="32"/>
        </w:rPr>
        <w:t>区气动</w:t>
      </w:r>
      <w:r>
        <w:rPr>
          <w:rFonts w:ascii="宋体" w:eastAsia="宋体" w:hAnsi="宋体" w:cs="宋体" w:hint="eastAsia"/>
          <w:sz w:val="32"/>
          <w:szCs w:val="32"/>
        </w:rPr>
        <w:t>行业工程师</w:t>
      </w:r>
      <w:r w:rsidRPr="00B86648">
        <w:rPr>
          <w:rFonts w:ascii="宋体" w:eastAsia="宋体" w:hAnsi="宋体" w:cs="宋体" w:hint="eastAsia"/>
          <w:sz w:val="32"/>
          <w:szCs w:val="32"/>
        </w:rPr>
        <w:t>职务</w:t>
      </w:r>
      <w:r>
        <w:rPr>
          <w:rFonts w:ascii="宋体" w:eastAsia="宋体" w:hAnsi="宋体" w:cs="宋体" w:hint="eastAsia"/>
          <w:sz w:val="32"/>
          <w:szCs w:val="32"/>
        </w:rPr>
        <w:t>任职资格评审委员会的批复</w:t>
      </w:r>
      <w:r w:rsidRPr="00574F25">
        <w:rPr>
          <w:rFonts w:ascii="宋体" w:eastAsia="宋体" w:hAnsi="宋体" w:hint="eastAsia"/>
          <w:sz w:val="32"/>
          <w:szCs w:val="32"/>
        </w:rPr>
        <w:t>》（甬人</w:t>
      </w:r>
    </w:p>
    <w:p w:rsidR="00CC4F8C" w:rsidRDefault="00574F25" w:rsidP="00CC4F8C">
      <w:pPr>
        <w:ind w:left="640" w:hangingChars="200" w:hanging="640"/>
        <w:rPr>
          <w:rFonts w:ascii="宋体" w:eastAsia="宋体" w:hAnsi="宋体" w:hint="eastAsia"/>
          <w:sz w:val="32"/>
          <w:szCs w:val="32"/>
        </w:rPr>
      </w:pPr>
      <w:r w:rsidRPr="00574F25">
        <w:rPr>
          <w:rFonts w:ascii="宋体" w:eastAsia="宋体" w:hAnsi="宋体" w:hint="eastAsia"/>
          <w:sz w:val="32"/>
          <w:szCs w:val="32"/>
        </w:rPr>
        <w:t>社函〔2018〕174号），</w:t>
      </w:r>
      <w:r>
        <w:rPr>
          <w:rFonts w:hint="eastAsia"/>
          <w:sz w:val="32"/>
          <w:szCs w:val="32"/>
        </w:rPr>
        <w:t>宁波市奉化区</w:t>
      </w:r>
      <w:r w:rsidRPr="00574F25">
        <w:rPr>
          <w:rFonts w:ascii="宋体" w:eastAsia="宋体" w:hAnsi="宋体" w:hint="eastAsia"/>
          <w:sz w:val="32"/>
          <w:szCs w:val="32"/>
        </w:rPr>
        <w:t>人力资源和社会保障局、</w:t>
      </w:r>
    </w:p>
    <w:p w:rsidR="00CC4F8C" w:rsidRDefault="00574F25" w:rsidP="00CC4F8C">
      <w:pPr>
        <w:ind w:left="640" w:hangingChars="200" w:hanging="640"/>
        <w:rPr>
          <w:rFonts w:ascii="宋体" w:eastAsia="宋体" w:hAnsi="宋体" w:cs="宋体" w:hint="eastAsia"/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>宁波市奉化区</w:t>
      </w:r>
      <w:r w:rsidRPr="00574F25">
        <w:rPr>
          <w:rFonts w:ascii="宋体" w:eastAsia="宋体" w:hAnsi="宋体" w:hint="eastAsia"/>
          <w:sz w:val="32"/>
          <w:szCs w:val="32"/>
        </w:rPr>
        <w:t>经济和信息化局</w:t>
      </w:r>
      <w:r w:rsidRPr="00574F25">
        <w:rPr>
          <w:rFonts w:ascii="宋体" w:eastAsia="宋体" w:hAnsi="宋体" w:cs="宋体" w:hint="eastAsia"/>
          <w:kern w:val="0"/>
          <w:sz w:val="32"/>
          <w:szCs w:val="32"/>
        </w:rPr>
        <w:t>《宁波市奉化区气动行业工程</w:t>
      </w:r>
    </w:p>
    <w:p w:rsidR="00CC4F8C" w:rsidRDefault="00574F25" w:rsidP="00CC4F8C">
      <w:pPr>
        <w:ind w:left="640" w:hangingChars="200" w:hanging="640"/>
        <w:rPr>
          <w:rFonts w:ascii="宋体" w:eastAsia="宋体" w:hAnsi="宋体" w:cs="宋体" w:hint="eastAsia"/>
          <w:kern w:val="0"/>
          <w:sz w:val="32"/>
          <w:szCs w:val="32"/>
        </w:rPr>
      </w:pPr>
      <w:r w:rsidRPr="00574F25">
        <w:rPr>
          <w:rFonts w:ascii="宋体" w:eastAsia="宋体" w:hAnsi="宋体" w:cs="宋体" w:hint="eastAsia"/>
          <w:kern w:val="0"/>
          <w:sz w:val="32"/>
          <w:szCs w:val="32"/>
        </w:rPr>
        <w:t>师职务任职资格评审工作实施方案（试行）》、《宁波市奉</w:t>
      </w:r>
    </w:p>
    <w:p w:rsidR="00CC4F8C" w:rsidRDefault="00574F25" w:rsidP="00CC4F8C">
      <w:pPr>
        <w:ind w:left="640" w:hangingChars="200" w:hanging="640"/>
        <w:rPr>
          <w:rFonts w:ascii="宋体" w:eastAsia="宋体" w:hAnsi="宋体" w:cs="宋体" w:hint="eastAsia"/>
          <w:kern w:val="0"/>
          <w:sz w:val="32"/>
          <w:szCs w:val="32"/>
        </w:rPr>
      </w:pPr>
      <w:r w:rsidRPr="00574F25">
        <w:rPr>
          <w:rFonts w:ascii="宋体" w:eastAsia="宋体" w:hAnsi="宋体" w:cs="宋体" w:hint="eastAsia"/>
          <w:kern w:val="0"/>
          <w:sz w:val="32"/>
          <w:szCs w:val="32"/>
        </w:rPr>
        <w:t>化区气动行业工程师职务任职资格评价条件（试行）》的通</w:t>
      </w:r>
    </w:p>
    <w:p w:rsidR="00CC4F8C" w:rsidRDefault="00574F25" w:rsidP="00CC4F8C">
      <w:pPr>
        <w:ind w:left="640" w:hangingChars="200" w:hanging="640"/>
        <w:rPr>
          <w:rFonts w:ascii="宋体" w:eastAsia="宋体" w:hAnsi="宋体" w:hint="eastAsia"/>
          <w:sz w:val="32"/>
          <w:szCs w:val="32"/>
        </w:rPr>
      </w:pPr>
      <w:r w:rsidRPr="00574F25">
        <w:rPr>
          <w:rFonts w:ascii="宋体" w:eastAsia="宋体" w:hAnsi="宋体" w:cs="宋体" w:hint="eastAsia"/>
          <w:kern w:val="0"/>
          <w:sz w:val="32"/>
          <w:szCs w:val="32"/>
        </w:rPr>
        <w:t>知</w:t>
      </w:r>
      <w:r w:rsidRPr="00574F25">
        <w:rPr>
          <w:rFonts w:ascii="宋体" w:eastAsia="宋体" w:hAnsi="宋体" w:hint="eastAsia"/>
          <w:sz w:val="32"/>
          <w:szCs w:val="32"/>
        </w:rPr>
        <w:t>》（</w:t>
      </w:r>
      <w:r>
        <w:rPr>
          <w:rFonts w:ascii="宋体" w:eastAsia="宋体" w:hAnsi="宋体" w:hint="eastAsia"/>
          <w:sz w:val="32"/>
          <w:szCs w:val="32"/>
        </w:rPr>
        <w:t>奉</w:t>
      </w:r>
      <w:r w:rsidR="00683E2D">
        <w:rPr>
          <w:rFonts w:ascii="宋体" w:eastAsia="宋体" w:hAnsi="宋体" w:hint="eastAsia"/>
          <w:sz w:val="32"/>
          <w:szCs w:val="32"/>
        </w:rPr>
        <w:t>人社</w:t>
      </w:r>
      <w:r w:rsidRPr="00574F25">
        <w:rPr>
          <w:rFonts w:ascii="宋体" w:eastAsia="宋体" w:hAnsi="宋体" w:hint="eastAsia"/>
          <w:sz w:val="32"/>
          <w:szCs w:val="32"/>
        </w:rPr>
        <w:t>〔2018〕</w:t>
      </w:r>
      <w:r w:rsidR="00683E2D">
        <w:rPr>
          <w:rFonts w:ascii="宋体" w:eastAsia="宋体" w:hAnsi="宋体" w:hint="eastAsia"/>
          <w:sz w:val="32"/>
          <w:szCs w:val="32"/>
        </w:rPr>
        <w:t>122</w:t>
      </w:r>
      <w:r w:rsidRPr="00574F25">
        <w:rPr>
          <w:rFonts w:ascii="宋体" w:eastAsia="宋体" w:hAnsi="宋体" w:hint="eastAsia"/>
          <w:sz w:val="32"/>
          <w:szCs w:val="32"/>
        </w:rPr>
        <w:t>号）等有关文件精神，现将2018</w:t>
      </w:r>
    </w:p>
    <w:p w:rsidR="00CC4F8C" w:rsidRDefault="00574F25" w:rsidP="00CC4F8C">
      <w:pPr>
        <w:ind w:left="640" w:hangingChars="200" w:hanging="640"/>
        <w:rPr>
          <w:rFonts w:ascii="宋体" w:eastAsia="宋体" w:hAnsi="宋体" w:hint="eastAsia"/>
          <w:sz w:val="32"/>
          <w:szCs w:val="32"/>
        </w:rPr>
      </w:pPr>
      <w:r w:rsidRPr="00574F25">
        <w:rPr>
          <w:rFonts w:ascii="宋体" w:eastAsia="宋体" w:hAnsi="宋体" w:hint="eastAsia"/>
          <w:sz w:val="32"/>
          <w:szCs w:val="32"/>
        </w:rPr>
        <w:t>年度</w:t>
      </w:r>
      <w:r>
        <w:rPr>
          <w:rFonts w:ascii="宋体" w:eastAsia="宋体" w:hAnsi="宋体" w:hint="eastAsia"/>
          <w:sz w:val="32"/>
          <w:szCs w:val="32"/>
        </w:rPr>
        <w:t>气动</w:t>
      </w:r>
      <w:r w:rsidRPr="00574F25">
        <w:rPr>
          <w:rFonts w:ascii="宋体" w:eastAsia="宋体" w:hAnsi="宋体" w:hint="eastAsia"/>
          <w:sz w:val="32"/>
          <w:szCs w:val="32"/>
        </w:rPr>
        <w:t>行业工程师任职资格评审工作的有关事项通知如</w:t>
      </w:r>
    </w:p>
    <w:p w:rsidR="00574F25" w:rsidRPr="00574F25" w:rsidRDefault="00574F25" w:rsidP="00CC4F8C">
      <w:pPr>
        <w:ind w:left="640" w:hangingChars="200" w:hanging="640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574F25">
        <w:rPr>
          <w:rFonts w:ascii="宋体" w:eastAsia="宋体" w:hAnsi="宋体" w:hint="eastAsia"/>
          <w:sz w:val="32"/>
          <w:szCs w:val="32"/>
        </w:rPr>
        <w:t>下：</w:t>
      </w:r>
    </w:p>
    <w:p w:rsidR="00574F25" w:rsidRPr="00574F25" w:rsidRDefault="00574F25" w:rsidP="00CC4F8C">
      <w:pPr>
        <w:pStyle w:val="a5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sz w:val="32"/>
          <w:szCs w:val="32"/>
        </w:rPr>
      </w:pPr>
      <w:r w:rsidRPr="00574F25">
        <w:rPr>
          <w:rFonts w:hint="eastAsia"/>
          <w:sz w:val="32"/>
          <w:szCs w:val="32"/>
        </w:rPr>
        <w:t>一、申报范围和对象</w:t>
      </w:r>
    </w:p>
    <w:p w:rsidR="00574F25" w:rsidRPr="00574F25" w:rsidRDefault="00574F25" w:rsidP="00CC4F8C">
      <w:pPr>
        <w:pStyle w:val="a5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sz w:val="32"/>
          <w:szCs w:val="32"/>
        </w:rPr>
      </w:pPr>
      <w:r w:rsidRPr="00574F25">
        <w:rPr>
          <w:rFonts w:hint="eastAsia"/>
          <w:sz w:val="32"/>
          <w:szCs w:val="32"/>
        </w:rPr>
        <w:t>在本</w:t>
      </w:r>
      <w:r>
        <w:rPr>
          <w:rFonts w:hint="eastAsia"/>
          <w:sz w:val="32"/>
          <w:szCs w:val="32"/>
        </w:rPr>
        <w:t>区气动</w:t>
      </w:r>
      <w:r w:rsidRPr="00574F25">
        <w:rPr>
          <w:rFonts w:hint="eastAsia"/>
          <w:sz w:val="32"/>
          <w:szCs w:val="32"/>
        </w:rPr>
        <w:t>企业中从事专业技术工作的人员。任职资格的资历一律计算到2018年12月31日，在此期限内已到达退休年龄的，不列入申报范围。</w:t>
      </w:r>
    </w:p>
    <w:p w:rsidR="00574F25" w:rsidRPr="00574F25" w:rsidRDefault="00574F25" w:rsidP="00CC4F8C">
      <w:pPr>
        <w:pStyle w:val="a5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sz w:val="32"/>
          <w:szCs w:val="32"/>
        </w:rPr>
      </w:pPr>
      <w:r w:rsidRPr="00574F25">
        <w:rPr>
          <w:rFonts w:hint="eastAsia"/>
          <w:sz w:val="32"/>
          <w:szCs w:val="32"/>
        </w:rPr>
        <w:t>二、申报评审条件</w:t>
      </w:r>
    </w:p>
    <w:p w:rsidR="00574F25" w:rsidRPr="00574F25" w:rsidRDefault="00574F25" w:rsidP="00CC4F8C">
      <w:pPr>
        <w:pStyle w:val="a5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sz w:val="32"/>
          <w:szCs w:val="32"/>
        </w:rPr>
      </w:pPr>
      <w:r w:rsidRPr="00574F25">
        <w:rPr>
          <w:rFonts w:hint="eastAsia"/>
          <w:sz w:val="32"/>
          <w:szCs w:val="32"/>
        </w:rPr>
        <w:t>申报条件按《宁波市奉化区气动行业工程师职务任职资格评价条件（试行）》（</w:t>
      </w:r>
      <w:r>
        <w:rPr>
          <w:rFonts w:hint="eastAsia"/>
          <w:sz w:val="32"/>
          <w:szCs w:val="32"/>
        </w:rPr>
        <w:t>奉</w:t>
      </w:r>
      <w:r w:rsidRPr="00574F25">
        <w:rPr>
          <w:rFonts w:hint="eastAsia"/>
          <w:sz w:val="32"/>
          <w:szCs w:val="32"/>
        </w:rPr>
        <w:t>人社发〔2018〕</w:t>
      </w:r>
      <w:r w:rsidR="00683E2D">
        <w:rPr>
          <w:rFonts w:hint="eastAsia"/>
          <w:sz w:val="32"/>
          <w:szCs w:val="32"/>
        </w:rPr>
        <w:t>122</w:t>
      </w:r>
      <w:r>
        <w:rPr>
          <w:rFonts w:hint="eastAsia"/>
          <w:sz w:val="32"/>
          <w:szCs w:val="32"/>
        </w:rPr>
        <w:t xml:space="preserve"> </w:t>
      </w:r>
      <w:r w:rsidRPr="00574F25">
        <w:rPr>
          <w:rFonts w:hint="eastAsia"/>
          <w:sz w:val="32"/>
          <w:szCs w:val="32"/>
        </w:rPr>
        <w:t>号）执行，</w:t>
      </w:r>
      <w:r w:rsidRPr="00574F25">
        <w:rPr>
          <w:rFonts w:hint="eastAsia"/>
          <w:sz w:val="32"/>
          <w:szCs w:val="32"/>
        </w:rPr>
        <w:lastRenderedPageBreak/>
        <w:t>详见附件1。申报中涉及的继续教育、社保、存档证明由人社部门进行核实。</w:t>
      </w:r>
    </w:p>
    <w:p w:rsidR="00CC4F8C" w:rsidRDefault="00574F25" w:rsidP="00CC4F8C">
      <w:pPr>
        <w:pStyle w:val="a5"/>
        <w:shd w:val="clear" w:color="auto" w:fill="FFFFFF"/>
        <w:spacing w:before="0" w:beforeAutospacing="0" w:after="0" w:afterAutospacing="0"/>
        <w:ind w:leftChars="200" w:left="420" w:firstLineChars="50" w:firstLine="160"/>
        <w:textAlignment w:val="baseline"/>
        <w:rPr>
          <w:rFonts w:hint="eastAsia"/>
          <w:sz w:val="32"/>
          <w:szCs w:val="32"/>
        </w:rPr>
      </w:pPr>
      <w:r w:rsidRPr="00574F25">
        <w:rPr>
          <w:rFonts w:hint="eastAsia"/>
          <w:sz w:val="32"/>
          <w:szCs w:val="32"/>
        </w:rPr>
        <w:t>三、评审办法</w:t>
      </w:r>
      <w:r w:rsidRPr="00574F25">
        <w:rPr>
          <w:rFonts w:hint="eastAsia"/>
          <w:sz w:val="32"/>
          <w:szCs w:val="32"/>
        </w:rPr>
        <w:br/>
        <w:t>工程师任职资格评定采用面试和评审相结合的方式。根据</w:t>
      </w:r>
    </w:p>
    <w:p w:rsidR="00574F25" w:rsidRPr="00574F25" w:rsidRDefault="00574F25" w:rsidP="00CC4F8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574F25">
        <w:rPr>
          <w:rFonts w:hint="eastAsia"/>
          <w:sz w:val="32"/>
          <w:szCs w:val="32"/>
        </w:rPr>
        <w:t>省市人社部门要求，评委会办公室在评审前后，将评审对象基本情况、资格审查情况和评审通过人员的情况在</w:t>
      </w:r>
      <w:r>
        <w:rPr>
          <w:rFonts w:hint="eastAsia"/>
          <w:sz w:val="32"/>
          <w:szCs w:val="32"/>
        </w:rPr>
        <w:t>奉化区人力资源和社会保障网</w:t>
      </w:r>
      <w:r w:rsidRPr="00574F25">
        <w:rPr>
          <w:rFonts w:hint="eastAsia"/>
          <w:sz w:val="32"/>
          <w:szCs w:val="32"/>
        </w:rPr>
        <w:t>和</w:t>
      </w:r>
      <w:r>
        <w:rPr>
          <w:rFonts w:hint="eastAsia"/>
          <w:sz w:val="32"/>
          <w:szCs w:val="32"/>
        </w:rPr>
        <w:t>气动工业</w:t>
      </w:r>
      <w:r w:rsidRPr="00574F25">
        <w:rPr>
          <w:rFonts w:hint="eastAsia"/>
          <w:sz w:val="32"/>
          <w:szCs w:val="32"/>
        </w:rPr>
        <w:t>协会网站公示5个工作日。</w:t>
      </w:r>
    </w:p>
    <w:p w:rsidR="00574F25" w:rsidRPr="00574F25" w:rsidRDefault="00574F25" w:rsidP="00CC4F8C">
      <w:pPr>
        <w:pStyle w:val="a5"/>
        <w:shd w:val="clear" w:color="auto" w:fill="FFFFFF"/>
        <w:spacing w:before="0" w:beforeAutospacing="0" w:after="0" w:afterAutospacing="0"/>
        <w:ind w:firstLineChars="150" w:firstLine="480"/>
        <w:textAlignment w:val="baseline"/>
        <w:rPr>
          <w:sz w:val="32"/>
          <w:szCs w:val="32"/>
        </w:rPr>
      </w:pPr>
      <w:r w:rsidRPr="00574F25">
        <w:rPr>
          <w:rFonts w:hint="eastAsia"/>
          <w:sz w:val="32"/>
          <w:szCs w:val="32"/>
        </w:rPr>
        <w:t>四、材料报送要求</w:t>
      </w:r>
    </w:p>
    <w:p w:rsidR="00574F25" w:rsidRPr="00574F25" w:rsidRDefault="00574F25" w:rsidP="00CC4F8C">
      <w:pPr>
        <w:pStyle w:val="a5"/>
        <w:shd w:val="clear" w:color="auto" w:fill="FFFFFF"/>
        <w:spacing w:before="0" w:beforeAutospacing="0" w:after="0" w:afterAutospacing="0"/>
        <w:ind w:firstLineChars="100" w:firstLine="320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574F25">
        <w:rPr>
          <w:rFonts w:hint="eastAsia"/>
          <w:sz w:val="32"/>
          <w:szCs w:val="32"/>
        </w:rPr>
        <w:t>一）申报对象、申报单位须对申报材料的真实性负责。对申报中弄虚作假的人员，其申报材料一律予以退回，并从评审次年起3年内不得申报专业技术资格，已参加评审取得资格的取消其资格。</w:t>
      </w:r>
    </w:p>
    <w:p w:rsidR="00574F25" w:rsidRPr="00574F25" w:rsidRDefault="00574F25" w:rsidP="00CC4F8C">
      <w:pPr>
        <w:pStyle w:val="a5"/>
        <w:shd w:val="clear" w:color="auto" w:fill="FFFFFF"/>
        <w:spacing w:before="0" w:beforeAutospacing="0" w:after="0" w:afterAutospacing="0"/>
        <w:ind w:firstLineChars="100" w:firstLine="320"/>
        <w:textAlignment w:val="baseline"/>
        <w:rPr>
          <w:sz w:val="32"/>
          <w:szCs w:val="32"/>
        </w:rPr>
      </w:pPr>
      <w:r w:rsidRPr="00574F25">
        <w:rPr>
          <w:rFonts w:hint="eastAsia"/>
          <w:sz w:val="32"/>
          <w:szCs w:val="32"/>
        </w:rPr>
        <w:t>（二）申报人员要严格按上报材料的要求，提供业绩、成果、行业水平等原始材料或佐证材料。如因提供的材料不符要求，产生不利的后果，由申报人员承担。</w:t>
      </w:r>
    </w:p>
    <w:p w:rsidR="00574F25" w:rsidRPr="00574F25" w:rsidRDefault="00574F25" w:rsidP="00CC4F8C">
      <w:pPr>
        <w:pStyle w:val="a5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sz w:val="32"/>
          <w:szCs w:val="32"/>
        </w:rPr>
      </w:pPr>
      <w:r w:rsidRPr="00574F25">
        <w:rPr>
          <w:rFonts w:hint="eastAsia"/>
          <w:sz w:val="32"/>
          <w:szCs w:val="32"/>
        </w:rPr>
        <w:t>另外，推荐工程师资格人员花名册是制作资格证书的依据，必须按规定准确无误、如实填写。花名册、综合表与评审表所对应栏目填写的内容必须一致，若不一致，以电子版推荐花名册为准。</w:t>
      </w:r>
    </w:p>
    <w:p w:rsidR="00574F25" w:rsidRPr="00574F25" w:rsidRDefault="00574F25" w:rsidP="00CC4F8C">
      <w:pPr>
        <w:pStyle w:val="a5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sz w:val="32"/>
          <w:szCs w:val="32"/>
        </w:rPr>
      </w:pPr>
      <w:r w:rsidRPr="00574F25">
        <w:rPr>
          <w:rFonts w:hint="eastAsia"/>
          <w:sz w:val="32"/>
          <w:szCs w:val="32"/>
        </w:rPr>
        <w:t>申报材料审核递交后，不再补充材料，如因材料不符合要求产生的不利影响由申报人员负责。本人或所在单位自留</w:t>
      </w:r>
      <w:r w:rsidRPr="00574F25">
        <w:rPr>
          <w:rFonts w:hint="eastAsia"/>
          <w:sz w:val="32"/>
          <w:szCs w:val="32"/>
        </w:rPr>
        <w:lastRenderedPageBreak/>
        <w:t>申报材料的底稿，除评审通过人员的《专业技术职务任职资格评审表》外，其他材料不作退还。 </w:t>
      </w:r>
    </w:p>
    <w:p w:rsidR="00CC4F8C" w:rsidRDefault="00574F25" w:rsidP="00CC4F8C">
      <w:pPr>
        <w:pStyle w:val="a5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rFonts w:hint="eastAsia"/>
          <w:sz w:val="32"/>
          <w:szCs w:val="32"/>
        </w:rPr>
      </w:pPr>
      <w:r w:rsidRPr="00574F25">
        <w:rPr>
          <w:rFonts w:hint="eastAsia"/>
          <w:sz w:val="32"/>
          <w:szCs w:val="32"/>
        </w:rPr>
        <w:t>五、材料报送时间、地点</w:t>
      </w:r>
      <w:r w:rsidR="00CC4F8C">
        <w:rPr>
          <w:rFonts w:hint="eastAsia"/>
          <w:sz w:val="32"/>
          <w:szCs w:val="32"/>
        </w:rPr>
        <w:t xml:space="preserve"> </w:t>
      </w:r>
    </w:p>
    <w:p w:rsidR="00574F25" w:rsidRPr="00CC4F8C" w:rsidRDefault="00574F25" w:rsidP="00CC4F8C">
      <w:r w:rsidRPr="00574F25">
        <w:rPr>
          <w:rFonts w:hint="eastAsia"/>
          <w:sz w:val="32"/>
          <w:szCs w:val="32"/>
        </w:rPr>
        <w:t>纸质的</w:t>
      </w:r>
      <w:r w:rsidR="00CC4F8C" w:rsidRPr="00CC4F8C">
        <w:rPr>
          <w:rFonts w:hint="eastAsia"/>
          <w:sz w:val="32"/>
          <w:szCs w:val="32"/>
        </w:rPr>
        <w:t>申报材料请于</w:t>
      </w:r>
      <w:r w:rsidR="00CC4F8C" w:rsidRPr="00CC4F8C">
        <w:rPr>
          <w:rFonts w:hint="eastAsia"/>
          <w:sz w:val="32"/>
          <w:szCs w:val="32"/>
        </w:rPr>
        <w:t>11</w:t>
      </w:r>
      <w:r w:rsidR="00CC4F8C" w:rsidRPr="00CC4F8C">
        <w:rPr>
          <w:rFonts w:hint="eastAsia"/>
          <w:sz w:val="32"/>
          <w:szCs w:val="32"/>
        </w:rPr>
        <w:t>月</w:t>
      </w:r>
      <w:r w:rsidR="00CC4F8C" w:rsidRPr="00CC4F8C">
        <w:rPr>
          <w:rFonts w:hint="eastAsia"/>
          <w:sz w:val="32"/>
          <w:szCs w:val="32"/>
        </w:rPr>
        <w:t>18</w:t>
      </w:r>
      <w:r w:rsidR="00CC4F8C" w:rsidRPr="00CC4F8C">
        <w:rPr>
          <w:rFonts w:hint="eastAsia"/>
          <w:sz w:val="32"/>
          <w:szCs w:val="32"/>
        </w:rPr>
        <w:t>—</w:t>
      </w:r>
      <w:r w:rsidR="00CC4F8C" w:rsidRPr="00CC4F8C">
        <w:rPr>
          <w:rFonts w:hint="eastAsia"/>
          <w:sz w:val="32"/>
          <w:szCs w:val="32"/>
        </w:rPr>
        <w:t>25</w:t>
      </w:r>
      <w:r w:rsidR="00CC4F8C" w:rsidRPr="00CC4F8C">
        <w:rPr>
          <w:rFonts w:hint="eastAsia"/>
          <w:sz w:val="32"/>
          <w:szCs w:val="32"/>
        </w:rPr>
        <w:t>日报送到气动工业协会办公室</w:t>
      </w:r>
      <w:r w:rsidR="00CC4F8C" w:rsidRPr="00CC4F8C">
        <w:rPr>
          <w:rFonts w:hint="eastAsia"/>
          <w:sz w:val="32"/>
          <w:szCs w:val="32"/>
        </w:rPr>
        <w:t>.</w:t>
      </w:r>
      <w:r w:rsidR="00CC4F8C" w:rsidRPr="00CC4F8C">
        <w:rPr>
          <w:rFonts w:hint="eastAsia"/>
          <w:sz w:val="32"/>
          <w:szCs w:val="32"/>
        </w:rPr>
        <w:t>地址：宁波奉化区溪口镇锦堤北路</w:t>
      </w:r>
      <w:r w:rsidR="00CC4F8C" w:rsidRPr="00CC4F8C">
        <w:rPr>
          <w:rFonts w:hint="eastAsia"/>
          <w:sz w:val="32"/>
          <w:szCs w:val="32"/>
        </w:rPr>
        <w:t>171-173</w:t>
      </w:r>
      <w:r w:rsidR="00CC4F8C" w:rsidRPr="00CC4F8C">
        <w:rPr>
          <w:rFonts w:hint="eastAsia"/>
          <w:sz w:val="32"/>
          <w:szCs w:val="32"/>
        </w:rPr>
        <w:t>号，联系人：张叶君、毛旭波，电话：</w:t>
      </w:r>
      <w:r w:rsidR="00CC4F8C" w:rsidRPr="00CC4F8C">
        <w:rPr>
          <w:rFonts w:hint="eastAsia"/>
          <w:sz w:val="32"/>
          <w:szCs w:val="32"/>
        </w:rPr>
        <w:t>88875007  88852737</w:t>
      </w:r>
      <w:r w:rsidR="00CC4F8C" w:rsidRPr="00CC4F8C">
        <w:rPr>
          <w:rFonts w:hint="eastAsia"/>
          <w:sz w:val="32"/>
          <w:szCs w:val="32"/>
        </w:rPr>
        <w:t>。纸质的申报材料审核递交后，将电子档（花名册、综合表、电子照片）发至</w:t>
      </w:r>
      <w:r w:rsidR="00CC4F8C" w:rsidRPr="00CC4F8C">
        <w:rPr>
          <w:rFonts w:hint="eastAsia"/>
          <w:sz w:val="32"/>
          <w:szCs w:val="32"/>
        </w:rPr>
        <w:t>179573958@qq.com</w:t>
      </w:r>
      <w:r w:rsidR="00CC4F8C" w:rsidRPr="00CC4F8C">
        <w:rPr>
          <w:rFonts w:hint="eastAsia"/>
          <w:sz w:val="32"/>
          <w:szCs w:val="32"/>
        </w:rPr>
        <w:t>或</w:t>
      </w:r>
      <w:r w:rsidR="00CC4F8C" w:rsidRPr="00CC4F8C">
        <w:rPr>
          <w:sz w:val="32"/>
          <w:szCs w:val="32"/>
        </w:rPr>
        <w:t>214603648@qq.com</w:t>
      </w:r>
      <w:r w:rsidR="00CC4F8C" w:rsidRPr="00CC4F8C">
        <w:rPr>
          <w:rFonts w:hint="eastAsia"/>
          <w:sz w:val="32"/>
          <w:szCs w:val="32"/>
        </w:rPr>
        <w:t>，</w:t>
      </w:r>
      <w:r w:rsidRPr="00574F25">
        <w:rPr>
          <w:rFonts w:hint="eastAsia"/>
          <w:sz w:val="32"/>
          <w:szCs w:val="32"/>
        </w:rPr>
        <w:t>逾期不再受理。</w:t>
      </w:r>
    </w:p>
    <w:p w:rsidR="00CC4F8C" w:rsidRDefault="00574F25" w:rsidP="00CC4F8C">
      <w:pPr>
        <w:pStyle w:val="a5"/>
        <w:shd w:val="clear" w:color="auto" w:fill="FFFFFF"/>
        <w:spacing w:before="0" w:beforeAutospacing="0" w:after="0" w:afterAutospacing="0"/>
        <w:ind w:leftChars="250" w:left="525" w:firstLineChars="50" w:firstLine="160"/>
        <w:textAlignment w:val="baseline"/>
        <w:rPr>
          <w:rFonts w:hint="eastAsia"/>
          <w:sz w:val="32"/>
          <w:szCs w:val="32"/>
        </w:rPr>
      </w:pPr>
      <w:r w:rsidRPr="00574F25">
        <w:rPr>
          <w:rFonts w:hint="eastAsia"/>
          <w:sz w:val="32"/>
          <w:szCs w:val="32"/>
        </w:rPr>
        <w:t>六、收费标准</w:t>
      </w:r>
      <w:r w:rsidRPr="00574F25">
        <w:rPr>
          <w:rFonts w:hint="eastAsia"/>
          <w:sz w:val="32"/>
          <w:szCs w:val="32"/>
        </w:rPr>
        <w:br/>
        <w:t>根据省物价局、省财政厅有关规定，中级职务评审费每</w:t>
      </w:r>
    </w:p>
    <w:p w:rsidR="00CC4F8C" w:rsidRDefault="00574F25" w:rsidP="00CC4F8C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hint="eastAsia"/>
          <w:sz w:val="32"/>
          <w:szCs w:val="32"/>
        </w:rPr>
      </w:pPr>
      <w:r w:rsidRPr="00574F25">
        <w:rPr>
          <w:rFonts w:hint="eastAsia"/>
          <w:sz w:val="32"/>
          <w:szCs w:val="32"/>
        </w:rPr>
        <w:t>人180元。</w:t>
      </w:r>
    </w:p>
    <w:p w:rsidR="00574F25" w:rsidRPr="00574F25" w:rsidRDefault="00574F25" w:rsidP="00CC4F8C">
      <w:pPr>
        <w:pStyle w:val="a5"/>
        <w:shd w:val="clear" w:color="auto" w:fill="FFFFFF"/>
        <w:spacing w:before="0" w:beforeAutospacing="0" w:after="0" w:afterAutospacing="0"/>
        <w:ind w:leftChars="200" w:left="420"/>
        <w:textAlignment w:val="baseline"/>
        <w:rPr>
          <w:sz w:val="32"/>
          <w:szCs w:val="32"/>
        </w:rPr>
      </w:pPr>
      <w:r w:rsidRPr="00574F25">
        <w:rPr>
          <w:rFonts w:hint="eastAsia"/>
          <w:sz w:val="32"/>
          <w:szCs w:val="32"/>
        </w:rPr>
        <w:t>附件：</w:t>
      </w:r>
      <w:r w:rsidRPr="00574F25">
        <w:rPr>
          <w:rFonts w:hint="eastAsia"/>
          <w:sz w:val="32"/>
          <w:szCs w:val="32"/>
        </w:rPr>
        <w:br/>
        <w:t>1.</w:t>
      </w:r>
      <w:hyperlink r:id="rId6" w:tgtFrame="_blank" w:history="1">
        <w:r w:rsidRPr="00574F25">
          <w:rPr>
            <w:rFonts w:hint="eastAsia"/>
            <w:sz w:val="32"/>
            <w:szCs w:val="32"/>
          </w:rPr>
          <w:t>《关于印发&lt;</w:t>
        </w:r>
        <w:r>
          <w:rPr>
            <w:rFonts w:hint="eastAsia"/>
            <w:sz w:val="32"/>
            <w:szCs w:val="32"/>
          </w:rPr>
          <w:t>宁波市奉化区气动</w:t>
        </w:r>
        <w:r w:rsidRPr="00574F25">
          <w:rPr>
            <w:rFonts w:hint="eastAsia"/>
            <w:sz w:val="32"/>
            <w:szCs w:val="32"/>
          </w:rPr>
          <w:t>行业工程师</w:t>
        </w:r>
        <w:r>
          <w:rPr>
            <w:rFonts w:hint="eastAsia"/>
            <w:sz w:val="32"/>
            <w:szCs w:val="32"/>
          </w:rPr>
          <w:t>职务</w:t>
        </w:r>
        <w:r w:rsidRPr="00574F25">
          <w:rPr>
            <w:rFonts w:hint="eastAsia"/>
            <w:sz w:val="32"/>
            <w:szCs w:val="32"/>
          </w:rPr>
          <w:t>任职资格社会化评审工作方案（试行）&gt;、&lt;宁波市奉化区气动行业工程师任职资格评价条件（试行）&gt;的通知》（</w:t>
        </w:r>
        <w:r>
          <w:rPr>
            <w:rFonts w:hint="eastAsia"/>
            <w:sz w:val="32"/>
            <w:szCs w:val="32"/>
          </w:rPr>
          <w:t>奉</w:t>
        </w:r>
        <w:r w:rsidRPr="00574F25">
          <w:rPr>
            <w:rFonts w:hint="eastAsia"/>
            <w:sz w:val="32"/>
            <w:szCs w:val="32"/>
          </w:rPr>
          <w:t>人社发〔2018〕</w:t>
        </w:r>
        <w:r w:rsidR="00683E2D">
          <w:rPr>
            <w:rFonts w:hint="eastAsia"/>
            <w:sz w:val="32"/>
            <w:szCs w:val="32"/>
          </w:rPr>
          <w:t>122</w:t>
        </w:r>
        <w:r w:rsidRPr="00574F25">
          <w:rPr>
            <w:rFonts w:hint="eastAsia"/>
            <w:sz w:val="32"/>
            <w:szCs w:val="32"/>
          </w:rPr>
          <w:t>号）</w:t>
        </w:r>
      </w:hyperlink>
    </w:p>
    <w:p w:rsidR="00CC4F8C" w:rsidRDefault="00574F25" w:rsidP="00CC4F8C">
      <w:pPr>
        <w:pStyle w:val="a5"/>
        <w:shd w:val="clear" w:color="auto" w:fill="FFFFFF"/>
        <w:spacing w:before="0" w:beforeAutospacing="0" w:after="0" w:afterAutospacing="0"/>
        <w:ind w:firstLineChars="100" w:firstLine="320"/>
        <w:textAlignment w:val="baseline"/>
        <w:rPr>
          <w:rFonts w:hint="eastAsia"/>
          <w:sz w:val="32"/>
          <w:szCs w:val="32"/>
        </w:rPr>
      </w:pPr>
      <w:r w:rsidRPr="00574F25">
        <w:rPr>
          <w:rFonts w:hint="eastAsia"/>
          <w:sz w:val="32"/>
          <w:szCs w:val="32"/>
        </w:rPr>
        <w:t>2.</w:t>
      </w:r>
      <w:hyperlink r:id="rId7" w:tgtFrame="_blank" w:history="1">
        <w:r w:rsidRPr="00574F25">
          <w:rPr>
            <w:rFonts w:hint="eastAsia"/>
            <w:sz w:val="32"/>
            <w:szCs w:val="32"/>
          </w:rPr>
          <w:t>晋升所需材料</w:t>
        </w:r>
      </w:hyperlink>
    </w:p>
    <w:p w:rsidR="00CC4F8C" w:rsidRDefault="00CC4F8C" w:rsidP="00CC4F8C">
      <w:pPr>
        <w:pStyle w:val="a5"/>
        <w:shd w:val="clear" w:color="auto" w:fill="FFFFFF"/>
        <w:spacing w:before="0" w:beforeAutospacing="0" w:after="0" w:afterAutospacing="0"/>
        <w:ind w:firstLineChars="150" w:firstLine="480"/>
        <w:textAlignment w:val="baseline"/>
        <w:rPr>
          <w:rFonts w:hint="eastAsia"/>
          <w:sz w:val="32"/>
          <w:szCs w:val="32"/>
        </w:rPr>
      </w:pPr>
    </w:p>
    <w:p w:rsidR="00CC4F8C" w:rsidRDefault="00574F25" w:rsidP="00CC4F8C">
      <w:pPr>
        <w:pStyle w:val="a5"/>
        <w:shd w:val="clear" w:color="auto" w:fill="FFFFFF"/>
        <w:spacing w:before="0" w:beforeAutospacing="0" w:after="0" w:afterAutospacing="0"/>
        <w:ind w:firstLineChars="1350" w:firstLine="4320"/>
        <w:textAlignment w:val="baseline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宁波市奉化区气动工业</w:t>
      </w:r>
      <w:r w:rsidRPr="00574F25">
        <w:rPr>
          <w:rFonts w:hint="eastAsia"/>
          <w:sz w:val="32"/>
          <w:szCs w:val="32"/>
        </w:rPr>
        <w:t>协会</w:t>
      </w:r>
    </w:p>
    <w:p w:rsidR="00574F25" w:rsidRPr="00574F25" w:rsidRDefault="00574F25" w:rsidP="00CC4F8C">
      <w:pPr>
        <w:pStyle w:val="a5"/>
        <w:shd w:val="clear" w:color="auto" w:fill="FFFFFF"/>
        <w:spacing w:before="0" w:beforeAutospacing="0" w:after="0" w:afterAutospacing="0"/>
        <w:ind w:firstLineChars="1500" w:firstLine="4800"/>
        <w:textAlignment w:val="baseline"/>
        <w:rPr>
          <w:sz w:val="32"/>
          <w:szCs w:val="32"/>
        </w:rPr>
      </w:pPr>
      <w:r w:rsidRPr="00574F25">
        <w:rPr>
          <w:rFonts w:hint="eastAsia"/>
          <w:sz w:val="32"/>
          <w:szCs w:val="32"/>
        </w:rPr>
        <w:t>二〇一八年十一月一</w:t>
      </w:r>
      <w:r>
        <w:rPr>
          <w:rFonts w:hint="eastAsia"/>
          <w:sz w:val="32"/>
          <w:szCs w:val="32"/>
        </w:rPr>
        <w:t>日</w:t>
      </w:r>
    </w:p>
    <w:p w:rsidR="00843A8E" w:rsidRPr="00574F25" w:rsidRDefault="00843A8E"/>
    <w:sectPr w:rsidR="00843A8E" w:rsidRPr="00574F25" w:rsidSect="00843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A9" w:rsidRDefault="00A27CA9" w:rsidP="00574F25">
      <w:r>
        <w:separator/>
      </w:r>
    </w:p>
  </w:endnote>
  <w:endnote w:type="continuationSeparator" w:id="0">
    <w:p w:rsidR="00A27CA9" w:rsidRDefault="00A27CA9" w:rsidP="00574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A9" w:rsidRDefault="00A27CA9" w:rsidP="00574F25">
      <w:r>
        <w:separator/>
      </w:r>
    </w:p>
  </w:footnote>
  <w:footnote w:type="continuationSeparator" w:id="0">
    <w:p w:rsidR="00A27CA9" w:rsidRDefault="00A27CA9" w:rsidP="00574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F25"/>
    <w:rsid w:val="000E2533"/>
    <w:rsid w:val="00574F25"/>
    <w:rsid w:val="00683E2D"/>
    <w:rsid w:val="007906BC"/>
    <w:rsid w:val="007F2BA7"/>
    <w:rsid w:val="00843A8E"/>
    <w:rsid w:val="00A27CA9"/>
    <w:rsid w:val="00A577EA"/>
    <w:rsid w:val="00A76F4E"/>
    <w:rsid w:val="00CA3361"/>
    <w:rsid w:val="00CC4F8C"/>
    <w:rsid w:val="00D63CB8"/>
    <w:rsid w:val="00EB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8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4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4F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4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4F2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74F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574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xqpxh.com/index.php/file/download?name=1c1a35fb466edec3a0c1252fe714f864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xqpxh.com/index.php/file/download?name=962a0d57de2d9703e3ccc35fa7cf436f.z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2018-11-16T08:15:00Z</dcterms:created>
  <dcterms:modified xsi:type="dcterms:W3CDTF">2018-11-16T08:15:00Z</dcterms:modified>
</cp:coreProperties>
</file>